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FE" w:rsidRDefault="001925FE">
      <w:r>
        <w:t>Al dirigente scolastico</w:t>
      </w:r>
    </w:p>
    <w:p w:rsidR="001925FE" w:rsidRDefault="001925FE">
      <w:r>
        <w:t>I.P.S. Vincenzo Telese</w:t>
      </w:r>
    </w:p>
    <w:p w:rsidR="001925FE" w:rsidRDefault="001925FE">
      <w:r>
        <w:t xml:space="preserve">Via </w:t>
      </w:r>
      <w:proofErr w:type="spellStart"/>
      <w:r>
        <w:t>Fondobosso</w:t>
      </w:r>
      <w:proofErr w:type="spellEnd"/>
      <w:r>
        <w:t xml:space="preserve"> 1/3 Ischia</w:t>
      </w:r>
    </w:p>
    <w:p w:rsidR="001925FE" w:rsidRDefault="001925FE"/>
    <w:p w:rsidR="001925FE" w:rsidRDefault="001925FE">
      <w:r>
        <w:t xml:space="preserve">Oggetto : Domanda di partecipazione alla modalità di lavoro </w:t>
      </w:r>
      <w:r w:rsidR="00582E56">
        <w:t>agile.</w:t>
      </w:r>
      <w:r>
        <w:t xml:space="preserve"> </w:t>
      </w:r>
    </w:p>
    <w:p w:rsidR="001925FE" w:rsidRDefault="001925FE" w:rsidP="00AD66EF">
      <w:pPr>
        <w:jc w:val="both"/>
      </w:pPr>
      <w:r>
        <w:t xml:space="preserve">Il/la sottoscritto/a_____________________________________ nato a ________________, il___________ residente a___________________________________ domiciliato a __________________________________ (indicare se diverso dal luogo di residenza) In servizio presso_______________________________________ In qualità di ____________________________Area _______ Fascia_______ Con rapporto di lavoro </w:t>
      </w:r>
      <w:r>
        <w:sym w:font="Symbol" w:char="F097"/>
      </w:r>
      <w:r>
        <w:t xml:space="preserve"> full-time </w:t>
      </w:r>
      <w:r>
        <w:sym w:font="Symbol" w:char="F097"/>
      </w:r>
      <w:r>
        <w:t xml:space="preserve"> part </w:t>
      </w:r>
      <w:proofErr w:type="spellStart"/>
      <w:r>
        <w:t>time</w:t>
      </w:r>
      <w:proofErr w:type="spellEnd"/>
      <w:r>
        <w:t xml:space="preserve"> al ________ % Consapevole delle conseguenze civili e penali in cui incorre in caso di dichiarazione mendace, ex DPR 445/2000; </w:t>
      </w:r>
    </w:p>
    <w:p w:rsidR="001925FE" w:rsidRDefault="001925FE" w:rsidP="00AD66EF">
      <w:pPr>
        <w:jc w:val="both"/>
      </w:pPr>
      <w:r>
        <w:t xml:space="preserve">CHIEDE Di </w:t>
      </w:r>
    </w:p>
    <w:p w:rsidR="001925FE" w:rsidRDefault="001925FE" w:rsidP="00AD66EF">
      <w:pPr>
        <w:jc w:val="both"/>
      </w:pPr>
      <w:r>
        <w:t xml:space="preserve">poter svolgere la prestazione lavorativa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, </w:t>
      </w:r>
    </w:p>
    <w:p w:rsidR="001925FE" w:rsidRDefault="001925FE" w:rsidP="00AD66EF">
      <w:pPr>
        <w:jc w:val="both"/>
      </w:pPr>
      <w:r>
        <w:t xml:space="preserve">DICHIARA Di mettere a disposizione per la prestazione lavorativa da remoto le seguenti strumentazioni: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1925FE" w:rsidRDefault="001925FE" w:rsidP="00AD66EF">
      <w:pPr>
        <w:jc w:val="both"/>
      </w:pPr>
      <w:r>
        <w:t xml:space="preserve">Di rientrare nelle categorie di seguito elencate che danno priorità nell’accesso alle modalità di lavoro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,</w:t>
      </w:r>
    </w:p>
    <w:p w:rsidR="001925FE" w:rsidRDefault="001925FE" w:rsidP="00AD66EF">
      <w:pPr>
        <w:jc w:val="both"/>
      </w:pPr>
      <w:r>
        <w:sym w:font="Symbol" w:char="F097"/>
      </w:r>
      <w:r>
        <w:t xml:space="preserve"> affetti da patologie tali da esporli ad un maggiore rischio di contagio (trapiantati, </w:t>
      </w:r>
      <w:proofErr w:type="spellStart"/>
      <w:r>
        <w:t>immunodepressi</w:t>
      </w:r>
      <w:proofErr w:type="spellEnd"/>
      <w:r>
        <w:t>, etc.);</w:t>
      </w:r>
    </w:p>
    <w:p w:rsidR="001925FE" w:rsidRDefault="001925FE" w:rsidP="00AD66EF">
      <w:pPr>
        <w:jc w:val="both"/>
      </w:pPr>
      <w:r>
        <w:t xml:space="preserve"> </w:t>
      </w:r>
      <w:r>
        <w:sym w:font="Symbol" w:char="F097"/>
      </w:r>
      <w:r>
        <w:t xml:space="preserve"> lavoratori con figli in condizioni di disabilità ai sensi dell’articolo 3, comma 3, della legge 5 febbraio 1992, n. 104; </w:t>
      </w:r>
    </w:p>
    <w:p w:rsidR="001925FE" w:rsidRDefault="001925FE" w:rsidP="00AD66EF">
      <w:pPr>
        <w:jc w:val="both"/>
      </w:pPr>
      <w:r>
        <w:sym w:font="Symbol" w:char="F097"/>
      </w:r>
      <w:r>
        <w:t xml:space="preserve"> lavoratrici nei tre anni successivi alla conclusione del congedo di maternità previsto dall’articolo 16 del decreto legislativo 26 marzo 2001, n. 151, ai sensi dell’articolo 18, comma 3-bis, della legge 22 maggio 2017, n. 81; </w:t>
      </w:r>
    </w:p>
    <w:p w:rsidR="001925FE" w:rsidRDefault="001925FE" w:rsidP="00AD66EF">
      <w:pPr>
        <w:jc w:val="both"/>
      </w:pPr>
      <w:r>
        <w:sym w:font="Symbol" w:char="F097"/>
      </w:r>
      <w:r>
        <w:t xml:space="preserve"> dipendenti sui quali grava la cura dei figli minori, anche in conseguenza della sospensione o contrazione dei servizi degli asili nido, della scuola per l’infanzia e della scuola primaria di primo grado;</w:t>
      </w:r>
    </w:p>
    <w:p w:rsidR="001925FE" w:rsidRDefault="001925FE" w:rsidP="00AD66EF">
      <w:pPr>
        <w:jc w:val="both"/>
      </w:pPr>
      <w:r>
        <w:t xml:space="preserve"> </w:t>
      </w:r>
      <w:r>
        <w:sym w:font="Symbol" w:char="F097"/>
      </w:r>
      <w:r>
        <w:t xml:space="preserve"> dipendenti che raggiungono la sede di lavoro con mezzi pubblici, percorrendo una distanza di almeno cinque chilometri.</w:t>
      </w:r>
    </w:p>
    <w:p w:rsidR="001925FE" w:rsidRDefault="001925FE" w:rsidP="001925FE">
      <w:pPr>
        <w:jc w:val="both"/>
      </w:pPr>
      <w:r>
        <w:t xml:space="preserve">Di attenersi alle disposizioni impartite dall’Amministrazione per lo svolgimento dello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Di utilizzare le apparecchiature in conformità alle istruzioni e alle disposizioni ricevute. Di impegnarsi a concordare preventivamente con il </w:t>
      </w:r>
      <w:proofErr w:type="spellStart"/>
      <w:r>
        <w:t>D.s.g.a.</w:t>
      </w:r>
      <w:proofErr w:type="spellEnd"/>
      <w:r>
        <w:t xml:space="preserve">  l’attività e la durata della prestazione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Di impegnarsi a svolgere l’attività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nel rispetto dei criteri di idoneità, sicurezza e riservatezza e in un luogo rispondente ai requisiti minimi stabiliti nell’informative generale sulla gestione della salute e sicurezza per i lavoratori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, nel rispetto della direttiva dell’INAIL sulla salute e sicurezza nel lavoro agile ai sensi dell’art. 22, comma 1, l. 81/2017, di cui all’avviso sul portale Inail del 26 febbraio 2020.</w:t>
      </w:r>
    </w:p>
    <w:p w:rsidR="001925FE" w:rsidRDefault="001925FE" w:rsidP="001925FE">
      <w:pPr>
        <w:jc w:val="both"/>
      </w:pPr>
      <w:r>
        <w:lastRenderedPageBreak/>
        <w:t xml:space="preserve">Il/la sottoscritto/a autorizza l’Amministrazione al trattamento dei dati personali, ai sensi dell’art. 10 </w:t>
      </w:r>
      <w:proofErr w:type="spellStart"/>
      <w:r>
        <w:t>D.Lgs.</w:t>
      </w:r>
      <w:proofErr w:type="spellEnd"/>
      <w:r>
        <w:t xml:space="preserve"> 30 giugno 2003 n.196 finalizzato agli adempimenti necessari per l’espletamento della procedura per la partecipazione alla modalità di lavoro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Di esonerare l’Amministrazione da ogni spesa sostenuta per l’utilizzo delle apparecchiature, i consumi elettrici, di connessione alla rete internet ed alle comunicazioni telefoniche connesse all’attività lavorativa. </w:t>
      </w:r>
    </w:p>
    <w:p w:rsidR="001925FE" w:rsidRDefault="001925FE"/>
    <w:p w:rsidR="001925FE" w:rsidRDefault="001925FE"/>
    <w:p w:rsidR="001925FE" w:rsidRDefault="001925FE">
      <w:r>
        <w:t xml:space="preserve">Luogo e data, </w:t>
      </w:r>
    </w:p>
    <w:p w:rsidR="001925FE" w:rsidRDefault="001925FE">
      <w:r>
        <w:t xml:space="preserve">                                                                                                                                                  Firma</w:t>
      </w:r>
    </w:p>
    <w:p w:rsidR="001925FE" w:rsidRDefault="001925FE">
      <w:r>
        <w:t xml:space="preserve">                                                                                                                               ___________________________</w:t>
      </w:r>
    </w:p>
    <w:p w:rsidR="001925FE" w:rsidRDefault="001925FE"/>
    <w:sectPr w:rsidR="001925FE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925FE"/>
    <w:rsid w:val="00147BB2"/>
    <w:rsid w:val="001925FE"/>
    <w:rsid w:val="00215E4D"/>
    <w:rsid w:val="002755EB"/>
    <w:rsid w:val="00453DE4"/>
    <w:rsid w:val="00511438"/>
    <w:rsid w:val="00582E56"/>
    <w:rsid w:val="007D7A77"/>
    <w:rsid w:val="008B1E5F"/>
    <w:rsid w:val="00AD66EF"/>
    <w:rsid w:val="00B278EC"/>
    <w:rsid w:val="00B43B47"/>
    <w:rsid w:val="00D14AD2"/>
    <w:rsid w:val="00D21A4B"/>
    <w:rsid w:val="00D96DBE"/>
    <w:rsid w:val="00E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5</cp:revision>
  <dcterms:created xsi:type="dcterms:W3CDTF">2020-03-11T07:42:00Z</dcterms:created>
  <dcterms:modified xsi:type="dcterms:W3CDTF">2020-03-11T08:09:00Z</dcterms:modified>
</cp:coreProperties>
</file>